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3" w:rsidRPr="00742B8F" w:rsidRDefault="0082250F" w:rsidP="00742B8F">
      <w:pPr>
        <w:pStyle w:val="4"/>
        <w:jc w:val="center"/>
        <w:rPr>
          <w:rFonts w:ascii="Calibri" w:hAnsi="Calibri" w:cs="Calibri"/>
          <w:b/>
          <w:bCs/>
          <w:bdr w:val="none" w:sz="0" w:space="0" w:color="auto" w:frame="1"/>
          <w:lang w:eastAsia="en-GB"/>
        </w:rPr>
      </w:pPr>
      <w:r>
        <w:rPr>
          <w:rFonts w:ascii="Calibri" w:hAnsi="Calibri" w:cs="Calibri"/>
          <w:b/>
          <w:noProof/>
          <w:bdr w:val="none" w:sz="0" w:space="0" w:color="auto" w:frame="1"/>
          <w:lang w:eastAsia="el-GR"/>
        </w:rPr>
        <w:drawing>
          <wp:inline distT="0" distB="0" distL="0" distR="0">
            <wp:extent cx="4150360" cy="1041400"/>
            <wp:effectExtent l="0" t="0" r="0" b="0"/>
            <wp:docPr id="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7" cstate="print"/>
                    <a:srcRect/>
                    <a:stretch>
                      <a:fillRect/>
                    </a:stretch>
                  </pic:blipFill>
                  <pic:spPr bwMode="auto">
                    <a:xfrm>
                      <a:off x="0" y="0"/>
                      <a:ext cx="4150360" cy="1041400"/>
                    </a:xfrm>
                    <a:prstGeom prst="rect">
                      <a:avLst/>
                    </a:prstGeom>
                    <a:noFill/>
                    <a:ln w="9525">
                      <a:noFill/>
                      <a:miter lim="800000"/>
                      <a:headEnd/>
                      <a:tailEnd/>
                    </a:ln>
                  </pic:spPr>
                </pic:pic>
              </a:graphicData>
            </a:graphic>
          </wp:inline>
        </w:drawing>
      </w:r>
    </w:p>
    <w:p w:rsidR="00823823" w:rsidRPr="00823823" w:rsidRDefault="00823823" w:rsidP="00823823">
      <w:pPr>
        <w:rPr>
          <w:lang w:eastAsia="en-GB"/>
        </w:rPr>
      </w:pPr>
    </w:p>
    <w:p w:rsidR="00823823" w:rsidRPr="00742B8F" w:rsidRDefault="00823823" w:rsidP="00823823">
      <w:pPr>
        <w:pStyle w:val="4"/>
        <w:jc w:val="center"/>
        <w:rPr>
          <w:rFonts w:ascii="Calibri" w:hAnsi="Calibri" w:cs="Calibri"/>
          <w:b/>
          <w:bCs/>
          <w:sz w:val="28"/>
          <w:szCs w:val="28"/>
          <w:bdr w:val="none" w:sz="0" w:space="0" w:color="auto" w:frame="1"/>
          <w:lang w:eastAsia="en-GB"/>
        </w:rPr>
      </w:pPr>
    </w:p>
    <w:p w:rsidR="00823823" w:rsidRPr="00742B8F" w:rsidRDefault="00823823" w:rsidP="00823823">
      <w:pPr>
        <w:pStyle w:val="4"/>
        <w:jc w:val="center"/>
        <w:rPr>
          <w:rFonts w:ascii="Calibri" w:hAnsi="Calibri" w:cs="Calibri"/>
          <w:b/>
          <w:bCs/>
          <w:sz w:val="28"/>
          <w:szCs w:val="28"/>
          <w:bdr w:val="none" w:sz="0" w:space="0" w:color="auto" w:frame="1"/>
          <w:lang w:eastAsia="en-GB"/>
        </w:rPr>
      </w:pPr>
      <w:r w:rsidRPr="00742B8F">
        <w:rPr>
          <w:rFonts w:ascii="Calibri" w:hAnsi="Calibri" w:cs="Calibri"/>
          <w:b/>
          <w:bCs/>
          <w:sz w:val="28"/>
          <w:szCs w:val="28"/>
          <w:bdr w:val="none" w:sz="0" w:space="0" w:color="auto" w:frame="1"/>
          <w:lang w:eastAsia="en-GB"/>
        </w:rPr>
        <w:t>ΠΡΟΚΗΡΥΞΗ ΥΠΟΤΡΟΦΙΩΝ 2023-2024</w:t>
      </w:r>
    </w:p>
    <w:p w:rsidR="00823823" w:rsidRPr="00742B8F" w:rsidRDefault="00823823" w:rsidP="00B53D5F">
      <w:pPr>
        <w:pStyle w:val="4"/>
        <w:rPr>
          <w:rFonts w:ascii="Calibri" w:hAnsi="Calibri" w:cs="Calibri"/>
          <w:b/>
          <w:bCs/>
          <w:bdr w:val="none" w:sz="0" w:space="0" w:color="auto" w:frame="1"/>
          <w:lang w:eastAsia="en-GB"/>
        </w:rPr>
      </w:pPr>
    </w:p>
    <w:p w:rsidR="007B7D2B" w:rsidRPr="00742B8F" w:rsidRDefault="00ED6309" w:rsidP="00823823">
      <w:pPr>
        <w:pStyle w:val="4"/>
        <w:jc w:val="right"/>
        <w:rPr>
          <w:rFonts w:ascii="Calibri" w:hAnsi="Calibri" w:cs="Calibri"/>
          <w:b/>
          <w:bCs/>
          <w:bdr w:val="none" w:sz="0" w:space="0" w:color="auto" w:frame="1"/>
          <w:lang w:eastAsia="en-GB"/>
        </w:rPr>
      </w:pPr>
      <w:r w:rsidRPr="00742B8F">
        <w:rPr>
          <w:rFonts w:ascii="Calibri" w:hAnsi="Calibri" w:cs="Calibri"/>
          <w:b/>
          <w:bCs/>
          <w:bdr w:val="none" w:sz="0" w:space="0" w:color="auto" w:frame="1"/>
          <w:lang w:eastAsia="en-GB"/>
        </w:rPr>
        <w:t xml:space="preserve">Πειραιάς, </w:t>
      </w:r>
      <w:r w:rsidR="008451D4" w:rsidRPr="00742B8F">
        <w:rPr>
          <w:rFonts w:ascii="Calibri" w:hAnsi="Calibri" w:cs="Calibri"/>
          <w:b/>
          <w:bCs/>
          <w:bdr w:val="none" w:sz="0" w:space="0" w:color="auto" w:frame="1"/>
          <w:lang w:eastAsia="en-GB"/>
        </w:rPr>
        <w:t>6</w:t>
      </w:r>
      <w:r w:rsidRPr="00742B8F">
        <w:rPr>
          <w:rFonts w:ascii="Calibri" w:hAnsi="Calibri" w:cs="Calibri"/>
          <w:b/>
          <w:bCs/>
          <w:bdr w:val="none" w:sz="0" w:space="0" w:color="auto" w:frame="1"/>
          <w:lang w:eastAsia="en-GB"/>
        </w:rPr>
        <w:t xml:space="preserve">.3.2023 </w:t>
      </w:r>
    </w:p>
    <w:p w:rsidR="007B7D2B" w:rsidRPr="00742B8F" w:rsidRDefault="007B7D2B" w:rsidP="007B7D2B">
      <w:pPr>
        <w:pStyle w:val="4"/>
        <w:jc w:val="center"/>
        <w:rPr>
          <w:rFonts w:ascii="Calibri" w:hAnsi="Calibri" w:cs="Calibri"/>
          <w:b/>
          <w:bCs/>
          <w:bdr w:val="none" w:sz="0" w:space="0" w:color="auto" w:frame="1"/>
          <w:lang w:eastAsia="en-GB"/>
        </w:rPr>
      </w:pPr>
      <w:r w:rsidRPr="00742B8F">
        <w:rPr>
          <w:rFonts w:ascii="Calibri" w:hAnsi="Calibri" w:cs="Calibri"/>
          <w:b/>
          <w:bCs/>
          <w:bdr w:val="none" w:sz="0" w:space="0" w:color="auto" w:frame="1"/>
          <w:lang w:eastAsia="en-GB"/>
        </w:rPr>
        <w:t>ΕΝΩΣΙΣ ΕΛΛΗΝΩΝ ΕΦΟΠΛΙΣΤΩΝ</w:t>
      </w:r>
    </w:p>
    <w:p w:rsidR="007B7D2B" w:rsidRPr="00742B8F" w:rsidRDefault="007B7D2B" w:rsidP="007B7D2B">
      <w:pPr>
        <w:pStyle w:val="4"/>
        <w:jc w:val="center"/>
        <w:rPr>
          <w:rFonts w:ascii="Calibri" w:hAnsi="Calibri" w:cs="Calibri"/>
          <w:b/>
          <w:bCs/>
          <w:bdr w:val="none" w:sz="0" w:space="0" w:color="auto" w:frame="1"/>
          <w:lang w:eastAsia="en-GB"/>
        </w:rPr>
      </w:pPr>
      <w:r w:rsidRPr="00742B8F">
        <w:rPr>
          <w:rFonts w:ascii="Calibri" w:hAnsi="Calibri" w:cs="Calibri"/>
          <w:b/>
          <w:bCs/>
          <w:bdr w:val="none" w:sz="0" w:space="0" w:color="auto" w:frame="1"/>
          <w:lang w:eastAsia="en-GB"/>
        </w:rPr>
        <w:t>«ΣΥΝ-ΕΝΩΣΙΣ ΓΙΑ ΤΗΝ ΠΑΙΔΕΙΑ»</w:t>
      </w:r>
    </w:p>
    <w:p w:rsidR="00A87BCE" w:rsidRPr="00742B8F" w:rsidRDefault="007B7D2B" w:rsidP="007B7D2B">
      <w:pPr>
        <w:pStyle w:val="4"/>
        <w:jc w:val="center"/>
        <w:rPr>
          <w:rFonts w:ascii="Calibri" w:hAnsi="Calibri" w:cs="Calibri"/>
          <w:b/>
          <w:bCs/>
          <w:sz w:val="28"/>
          <w:szCs w:val="28"/>
          <w:bdr w:val="none" w:sz="0" w:space="0" w:color="auto" w:frame="1"/>
          <w:lang w:eastAsia="en-GB"/>
        </w:rPr>
      </w:pPr>
      <w:r w:rsidRPr="00742B8F">
        <w:rPr>
          <w:rFonts w:ascii="Calibri" w:hAnsi="Calibri" w:cs="Calibri"/>
          <w:b/>
          <w:bCs/>
          <w:bdr w:val="none" w:sz="0" w:space="0" w:color="auto" w:frame="1"/>
          <w:lang w:eastAsia="en-GB"/>
        </w:rPr>
        <w:t>ΠΡΟΓΡΑΜΜΑ ΥΠΟΤΡΟΦΙΩΝ 2023-2024</w:t>
      </w:r>
    </w:p>
    <w:p w:rsidR="00A87BCE" w:rsidRPr="003C7020" w:rsidRDefault="00A87BCE" w:rsidP="00A87BCE">
      <w:pPr>
        <w:jc w:val="center"/>
        <w:rPr>
          <w:lang w:eastAsia="en-GB"/>
        </w:rPr>
      </w:pPr>
    </w:p>
    <w:p w:rsidR="007B7D2B" w:rsidRPr="00742B8F" w:rsidRDefault="007B7D2B" w:rsidP="007B7D2B">
      <w:pPr>
        <w:jc w:val="both"/>
        <w:rPr>
          <w:rFonts w:eastAsia="Times New Roman" w:cs="Calibri"/>
          <w:color w:val="2F5496"/>
          <w:sz w:val="28"/>
          <w:szCs w:val="28"/>
          <w:bdr w:val="none" w:sz="0" w:space="0" w:color="auto" w:frame="1"/>
          <w:lang w:eastAsia="en-GB"/>
        </w:rPr>
      </w:pPr>
    </w:p>
    <w:p w:rsidR="007B7D2B" w:rsidRPr="00742B8F" w:rsidRDefault="007B7D2B" w:rsidP="007B7D2B">
      <w:pPr>
        <w:jc w:val="both"/>
        <w:rPr>
          <w:rFonts w:eastAsia="Times New Roman" w:cs="Calibri"/>
          <w:color w:val="2F5496"/>
          <w:sz w:val="22"/>
          <w:szCs w:val="22"/>
          <w:bdr w:val="none" w:sz="0" w:space="0" w:color="auto" w:frame="1"/>
          <w:lang w:eastAsia="en-GB"/>
        </w:rPr>
      </w:pPr>
      <w:r w:rsidRPr="00742B8F">
        <w:rPr>
          <w:rFonts w:eastAsia="Times New Roman" w:cs="Calibri"/>
          <w:color w:val="2F5496"/>
          <w:sz w:val="22"/>
          <w:szCs w:val="22"/>
          <w:bdr w:val="none" w:sz="0" w:space="0" w:color="auto" w:frame="1"/>
          <w:lang w:eastAsia="en-GB"/>
        </w:rPr>
        <w:t>Το πρόγραμμα υποτροφιών της Ένωσης Ελλήνων Εφοπλιστών για το ακαδημαϊκό έτος 2023-2024, «ΣΥΝ-ΕΝΩΣΙΣ ΓΙΑ ΤΗΝ ΠΑΙΔΕΙΑ», προσφέρει 100 ΥΠΟΤΡΟΦΙΕΣ, για σπουδές στην Ελλάδα και στο Εξωτερικό, σε μεταπτυχιακά προγράμματα προδιδακτορικού επιπέδου, πλήρους μονοετούς ή διετούς φοίτησης.</w:t>
      </w:r>
    </w:p>
    <w:p w:rsidR="007B7D2B" w:rsidRPr="00742B8F" w:rsidRDefault="007B7D2B" w:rsidP="00A87BCE">
      <w:pPr>
        <w:jc w:val="center"/>
        <w:rPr>
          <w:rFonts w:eastAsia="Times New Roman" w:cs="Calibri"/>
          <w:color w:val="2F5496"/>
          <w:sz w:val="28"/>
          <w:szCs w:val="28"/>
          <w:bdr w:val="none" w:sz="0" w:space="0" w:color="auto" w:frame="1"/>
          <w:lang w:eastAsia="en-GB"/>
        </w:rPr>
      </w:pPr>
    </w:p>
    <w:p w:rsidR="001F6A91" w:rsidRPr="00742B8F" w:rsidRDefault="00A87BCE" w:rsidP="00A87BCE">
      <w:pPr>
        <w:jc w:val="both"/>
        <w:rPr>
          <w:rFonts w:eastAsia="Times New Roman" w:cs="Calibri"/>
          <w:i/>
          <w:iCs/>
          <w:color w:val="2F5496"/>
          <w:sz w:val="22"/>
          <w:szCs w:val="22"/>
          <w:lang w:eastAsia="el-GR"/>
        </w:rPr>
      </w:pPr>
      <w:r w:rsidRPr="00742B8F">
        <w:rPr>
          <w:rFonts w:eastAsia="Times New Roman" w:cs="Calibri"/>
          <w:i/>
          <w:iCs/>
          <w:color w:val="2F5496"/>
          <w:sz w:val="22"/>
          <w:szCs w:val="22"/>
          <w:lang w:eastAsia="el-GR"/>
        </w:rPr>
        <w:t>«Ως Ένωση Ελλήνων Εφοπλιστών και ΣΥΝ-ΕΝΩΣΙΣ η εκπαίδευση βρίσκεται στο επίκεντρο των δράσεων μας. Το Πρόγραμμα Υποτροφιών αποτελεί εδώ και χρόνια, προτεραιότητά μας. Στο πρόσωπο των νέων αυτών ανθρώπων που απονέμουμε τις υποτροφίες των μεταπτυχιακών σπουδών της επιλογής τους, αναγνωρίζουμε τους εμπνευστές της γενιάς τους, αναγνωρίζουμε τα θετικά μας πρότυπα. Είναι οι οδηγοί μας σε ένα μέλλον ελπιδοφόρο ως κοινωνία, ως χώρα»</w:t>
      </w:r>
    </w:p>
    <w:p w:rsidR="00A87BCE" w:rsidRPr="00742B8F" w:rsidRDefault="001F6A91" w:rsidP="001F6A91">
      <w:pPr>
        <w:jc w:val="right"/>
        <w:rPr>
          <w:rFonts w:cs="Calibri"/>
          <w:i/>
          <w:iCs/>
          <w:color w:val="2F5496"/>
          <w:sz w:val="22"/>
          <w:szCs w:val="22"/>
        </w:rPr>
      </w:pPr>
      <w:r w:rsidRPr="00742B8F">
        <w:rPr>
          <w:rFonts w:eastAsia="Times New Roman" w:cs="Calibri"/>
          <w:i/>
          <w:iCs/>
          <w:color w:val="2F5496"/>
          <w:sz w:val="22"/>
          <w:szCs w:val="22"/>
          <w:lang w:eastAsia="el-GR"/>
        </w:rPr>
        <w:t>-</w:t>
      </w:r>
      <w:r w:rsidRPr="00742B8F">
        <w:rPr>
          <w:rFonts w:cs="Calibri"/>
          <w:color w:val="2F5496"/>
          <w:sz w:val="22"/>
          <w:szCs w:val="22"/>
        </w:rPr>
        <w:t xml:space="preserve"> </w:t>
      </w:r>
      <w:r w:rsidR="00A87BCE" w:rsidRPr="00742B8F">
        <w:rPr>
          <w:rFonts w:cs="Calibri"/>
          <w:color w:val="2F5496"/>
          <w:sz w:val="22"/>
          <w:szCs w:val="22"/>
        </w:rPr>
        <w:t xml:space="preserve"> Μελίνα Τραυλού, Πρόεδρος Ένωσης Ελλήνων Εφοπλιστών &amp; ΣΥΝ-ΕΝΩΣΙΣ</w:t>
      </w:r>
    </w:p>
    <w:p w:rsidR="00A87BCE" w:rsidRPr="00742B8F" w:rsidRDefault="00A87BCE" w:rsidP="00A87BCE">
      <w:pPr>
        <w:jc w:val="both"/>
        <w:rPr>
          <w:rFonts w:eastAsia="Times New Roman" w:cs="Calibri"/>
          <w:i/>
          <w:iCs/>
          <w:color w:val="2F5496"/>
          <w:sz w:val="22"/>
          <w:szCs w:val="22"/>
          <w:bdr w:val="none" w:sz="0" w:space="0" w:color="auto" w:frame="1"/>
          <w:lang w:eastAsia="en-GB"/>
        </w:rPr>
      </w:pPr>
    </w:p>
    <w:p w:rsidR="00A87BCE" w:rsidRPr="00742B8F" w:rsidRDefault="00A87BCE" w:rsidP="00A87BCE">
      <w:pPr>
        <w:jc w:val="both"/>
        <w:rPr>
          <w:color w:val="2F5496"/>
          <w:sz w:val="22"/>
          <w:szCs w:val="22"/>
        </w:rPr>
      </w:pPr>
      <w:r w:rsidRPr="00742B8F">
        <w:rPr>
          <w:color w:val="2F5496"/>
          <w:sz w:val="22"/>
          <w:szCs w:val="22"/>
        </w:rPr>
        <w:t>Η Ένωση Ελλήνων Εφοπλιστών, μέσω του συλλογικού της οχήματος κοινωνικής αλληλεγγύης, τη ΣΥΝ-ΕΝΩΣΙΣ, συνεχίζει με συνέπεια τη διαχρονική προσφορά του ελληνικού εφοπλισμού προς την κοινωνία. Ήδη έχουν προσφερθεί, τα τελευταία χρόνια, πάνω από 80.000.000 ευρώ για την υλοποίηση δράσεων κι έργων στους τομείς της υγείας, της παιδείας, της πρόνοιας και της στήριξης των ευπαθών ομάδων και της αντιμετώπισης κρίσεων.</w:t>
      </w:r>
    </w:p>
    <w:p w:rsidR="00A9606A" w:rsidRPr="00742B8F" w:rsidRDefault="00A9606A" w:rsidP="00A87BCE">
      <w:pPr>
        <w:jc w:val="both"/>
        <w:rPr>
          <w:color w:val="2F5496"/>
          <w:sz w:val="22"/>
          <w:szCs w:val="22"/>
        </w:rPr>
      </w:pPr>
    </w:p>
    <w:p w:rsidR="00A9606A" w:rsidRPr="00742B8F" w:rsidRDefault="00A9606A" w:rsidP="00A87BCE">
      <w:pPr>
        <w:jc w:val="both"/>
        <w:rPr>
          <w:rFonts w:eastAsia="Times New Roman" w:cs="Calibri"/>
          <w:color w:val="2F5496"/>
          <w:sz w:val="22"/>
          <w:szCs w:val="22"/>
          <w:bdr w:val="none" w:sz="0" w:space="0" w:color="auto" w:frame="1"/>
          <w:lang w:eastAsia="en-GB"/>
        </w:rPr>
      </w:pPr>
      <w:r w:rsidRPr="00742B8F">
        <w:rPr>
          <w:rFonts w:eastAsia="Times New Roman" w:cs="Calibri"/>
          <w:color w:val="2F5496"/>
          <w:sz w:val="22"/>
          <w:szCs w:val="22"/>
          <w:bdr w:val="none" w:sz="0" w:space="0" w:color="auto" w:frame="1"/>
          <w:lang w:eastAsia="en-GB"/>
        </w:rPr>
        <w:t xml:space="preserve">Το πρόγραμμα υποτροφιών της Ένωσης Ελλήνων Εφοπλιστών για το ακαδημαϊκό έτος 2023-2024, </w:t>
      </w:r>
      <w:r w:rsidR="00F87F2C" w:rsidRPr="00742B8F">
        <w:rPr>
          <w:rFonts w:eastAsia="Times New Roman" w:cs="Calibri"/>
          <w:color w:val="2F5496"/>
          <w:sz w:val="22"/>
          <w:szCs w:val="22"/>
          <w:bdr w:val="none" w:sz="0" w:space="0" w:color="auto" w:frame="1"/>
          <w:lang w:eastAsia="en-GB"/>
        </w:rPr>
        <w:t xml:space="preserve">«ΣΥΝ-ΕΝΩΣΙΣ ΓΙΑ ΤΗΝ ΠΑΙΔΕΙΑ», </w:t>
      </w:r>
      <w:r w:rsidRPr="00742B8F">
        <w:rPr>
          <w:rFonts w:eastAsia="Times New Roman" w:cs="Calibri"/>
          <w:color w:val="2F5496"/>
          <w:sz w:val="22"/>
          <w:szCs w:val="22"/>
          <w:bdr w:val="none" w:sz="0" w:space="0" w:color="auto" w:frame="1"/>
          <w:lang w:eastAsia="en-GB"/>
        </w:rPr>
        <w:t xml:space="preserve">ξεκινάει στις </w:t>
      </w:r>
      <w:r w:rsidR="007A30DF" w:rsidRPr="00742B8F">
        <w:rPr>
          <w:rFonts w:eastAsia="Times New Roman" w:cs="Calibri"/>
          <w:color w:val="2F5496"/>
          <w:sz w:val="22"/>
          <w:szCs w:val="22"/>
          <w:bdr w:val="none" w:sz="0" w:space="0" w:color="auto" w:frame="1"/>
          <w:lang w:eastAsia="en-GB"/>
        </w:rPr>
        <w:t>6</w:t>
      </w:r>
      <w:r w:rsidR="00077350" w:rsidRPr="00742B8F">
        <w:rPr>
          <w:rFonts w:eastAsia="Times New Roman" w:cs="Calibri"/>
          <w:color w:val="2F5496"/>
          <w:sz w:val="22"/>
          <w:szCs w:val="22"/>
          <w:bdr w:val="none" w:sz="0" w:space="0" w:color="auto" w:frame="1"/>
          <w:lang w:eastAsia="en-GB"/>
        </w:rPr>
        <w:t>/3/</w:t>
      </w:r>
      <w:r w:rsidRPr="00742B8F">
        <w:rPr>
          <w:rFonts w:eastAsia="Times New Roman" w:cs="Calibri"/>
          <w:color w:val="2F5496"/>
          <w:sz w:val="22"/>
          <w:szCs w:val="22"/>
          <w:bdr w:val="none" w:sz="0" w:space="0" w:color="auto" w:frame="1"/>
          <w:lang w:eastAsia="en-GB"/>
        </w:rPr>
        <w:t xml:space="preserve">2023 και για πληροφορίες σχετικά με την προκήρυξη, τις απαιτούμενες προϋποθέσεις συμμετοχής και τα δικαιολογητικά που χρειάζεται να υποβληθούν έως την 20η Απριλίου 2023, </w:t>
      </w:r>
      <w:r w:rsidR="0056752B" w:rsidRPr="00742B8F">
        <w:rPr>
          <w:rFonts w:eastAsia="Times New Roman" w:cs="Calibri"/>
          <w:color w:val="2F5496"/>
          <w:sz w:val="22"/>
          <w:szCs w:val="22"/>
          <w:bdr w:val="none" w:sz="0" w:space="0" w:color="auto" w:frame="1"/>
          <w:lang w:eastAsia="en-GB"/>
        </w:rPr>
        <w:t xml:space="preserve">που είναι η προθεσμία υποβολής, </w:t>
      </w:r>
      <w:r w:rsidRPr="00742B8F">
        <w:rPr>
          <w:rFonts w:eastAsia="Times New Roman" w:cs="Calibri"/>
          <w:color w:val="2F5496"/>
          <w:sz w:val="22"/>
          <w:szCs w:val="22"/>
          <w:bdr w:val="none" w:sz="0" w:space="0" w:color="auto" w:frame="1"/>
          <w:lang w:eastAsia="en-GB"/>
        </w:rPr>
        <w:t xml:space="preserve">οι ενδιαφερόμενοι μπορούν να ενημερωθούν, στις ιστοσελίδες </w:t>
      </w:r>
      <w:hyperlink r:id="rId8" w:history="1">
        <w:r w:rsidR="00077350" w:rsidRPr="00742B8F">
          <w:rPr>
            <w:rStyle w:val="-"/>
            <w:rFonts w:eastAsia="Times New Roman" w:cs="Calibri"/>
            <w:sz w:val="22"/>
            <w:szCs w:val="22"/>
            <w:bdr w:val="none" w:sz="0" w:space="0" w:color="auto" w:frame="1"/>
            <w:lang w:eastAsia="en-GB"/>
          </w:rPr>
          <w:t>www.ugs.gr</w:t>
        </w:r>
      </w:hyperlink>
      <w:r w:rsidR="00077350" w:rsidRPr="00742B8F">
        <w:rPr>
          <w:rFonts w:eastAsia="Times New Roman" w:cs="Calibri"/>
          <w:color w:val="2F5496"/>
          <w:sz w:val="22"/>
          <w:szCs w:val="22"/>
          <w:bdr w:val="none" w:sz="0" w:space="0" w:color="auto" w:frame="1"/>
          <w:lang w:eastAsia="en-GB"/>
        </w:rPr>
        <w:t xml:space="preserve"> </w:t>
      </w:r>
      <w:r w:rsidRPr="00742B8F">
        <w:rPr>
          <w:rFonts w:eastAsia="Times New Roman" w:cs="Calibri"/>
          <w:color w:val="2F5496"/>
          <w:sz w:val="22"/>
          <w:szCs w:val="22"/>
          <w:bdr w:val="none" w:sz="0" w:space="0" w:color="auto" w:frame="1"/>
          <w:lang w:eastAsia="en-GB"/>
        </w:rPr>
        <w:t xml:space="preserve">και </w:t>
      </w:r>
      <w:hyperlink r:id="rId9" w:history="1">
        <w:r w:rsidR="00077350" w:rsidRPr="00742B8F">
          <w:rPr>
            <w:rStyle w:val="-"/>
            <w:rFonts w:eastAsia="Times New Roman" w:cs="Calibri"/>
            <w:sz w:val="22"/>
            <w:szCs w:val="22"/>
            <w:bdr w:val="none" w:sz="0" w:space="0" w:color="auto" w:frame="1"/>
            <w:lang w:eastAsia="en-GB"/>
          </w:rPr>
          <w:t>www.syn-enosis.gr</w:t>
        </w:r>
      </w:hyperlink>
      <w:r w:rsidR="00077350" w:rsidRPr="00742B8F">
        <w:rPr>
          <w:rFonts w:eastAsia="Times New Roman" w:cs="Calibri"/>
          <w:color w:val="2F5496"/>
          <w:sz w:val="22"/>
          <w:szCs w:val="22"/>
          <w:bdr w:val="none" w:sz="0" w:space="0" w:color="auto" w:frame="1"/>
          <w:lang w:eastAsia="en-GB"/>
        </w:rPr>
        <w:t>.</w:t>
      </w:r>
    </w:p>
    <w:p w:rsidR="00A87BCE" w:rsidRPr="00742B8F" w:rsidRDefault="00A87BCE" w:rsidP="000A72AB">
      <w:pPr>
        <w:pStyle w:val="4"/>
        <w:jc w:val="center"/>
        <w:rPr>
          <w:rFonts w:ascii="Calibri" w:hAnsi="Calibri" w:cs="Calibri"/>
          <w:b/>
          <w:bCs/>
          <w:sz w:val="22"/>
          <w:szCs w:val="22"/>
          <w:bdr w:val="none" w:sz="0" w:space="0" w:color="auto" w:frame="1"/>
          <w:lang w:eastAsia="en-GB"/>
        </w:rPr>
      </w:pPr>
    </w:p>
    <w:p w:rsidR="001F6A91" w:rsidRPr="00742B8F" w:rsidRDefault="00E97546" w:rsidP="000A72AB">
      <w:pPr>
        <w:rPr>
          <w:rFonts w:eastAsia="Times New Roman" w:cs="Calibri"/>
          <w:i/>
          <w:iCs/>
          <w:color w:val="2F5496"/>
          <w:sz w:val="22"/>
          <w:szCs w:val="22"/>
          <w:bdr w:val="none" w:sz="0" w:space="0" w:color="auto" w:frame="1"/>
          <w:lang w:eastAsia="en-GB"/>
        </w:rPr>
      </w:pPr>
      <w:r w:rsidRPr="00742B8F">
        <w:rPr>
          <w:rFonts w:eastAsia="Times New Roman" w:cs="Calibri"/>
          <w:i/>
          <w:iCs/>
          <w:color w:val="2F5496"/>
          <w:sz w:val="22"/>
          <w:szCs w:val="22"/>
          <w:bdr w:val="none" w:sz="0" w:space="0" w:color="auto" w:frame="1"/>
          <w:lang w:eastAsia="en-GB"/>
        </w:rPr>
        <w:t>Μάθετε περισσότερα:</w:t>
      </w:r>
    </w:p>
    <w:p w:rsidR="00E97546" w:rsidRPr="00742B8F" w:rsidRDefault="004B0968" w:rsidP="000A72AB">
      <w:pPr>
        <w:pStyle w:val="a6"/>
        <w:numPr>
          <w:ilvl w:val="0"/>
          <w:numId w:val="8"/>
        </w:numPr>
        <w:rPr>
          <w:rFonts w:cs="Calibri"/>
          <w:i/>
          <w:iCs/>
          <w:color w:val="2F5496"/>
          <w:sz w:val="22"/>
          <w:szCs w:val="22"/>
          <w:bdr w:val="none" w:sz="0" w:space="0" w:color="auto" w:frame="1"/>
          <w:lang w:eastAsia="en-GB"/>
        </w:rPr>
      </w:pPr>
      <w:hyperlink r:id="rId10" w:history="1">
        <w:r w:rsidR="009D10AA" w:rsidRPr="00742B8F">
          <w:rPr>
            <w:rStyle w:val="-"/>
            <w:rFonts w:cs="Calibri"/>
            <w:i/>
            <w:iCs/>
            <w:sz w:val="22"/>
            <w:szCs w:val="22"/>
            <w:bdr w:val="none" w:sz="0" w:space="0" w:color="auto" w:frame="1"/>
            <w:lang w:eastAsia="en-GB"/>
          </w:rPr>
          <w:t>https://ugs.gr/gr/scholarships-social-welfare-and-solidarity-programmes/scholarships/</w:t>
        </w:r>
      </w:hyperlink>
      <w:r w:rsidR="009D10AA" w:rsidRPr="00742B8F">
        <w:rPr>
          <w:rFonts w:cs="Calibri"/>
          <w:i/>
          <w:iCs/>
          <w:color w:val="2F5496"/>
          <w:sz w:val="22"/>
          <w:szCs w:val="22"/>
          <w:bdr w:val="none" w:sz="0" w:space="0" w:color="auto" w:frame="1"/>
          <w:lang w:eastAsia="en-GB"/>
        </w:rPr>
        <w:t xml:space="preserve"> </w:t>
      </w:r>
    </w:p>
    <w:p w:rsidR="009D10AA" w:rsidRPr="00742B8F" w:rsidRDefault="004B0968" w:rsidP="000A72AB">
      <w:pPr>
        <w:pStyle w:val="a6"/>
        <w:numPr>
          <w:ilvl w:val="0"/>
          <w:numId w:val="8"/>
        </w:numPr>
        <w:rPr>
          <w:rFonts w:cs="Calibri"/>
          <w:i/>
          <w:iCs/>
          <w:color w:val="2F5496"/>
          <w:sz w:val="22"/>
          <w:szCs w:val="22"/>
          <w:bdr w:val="none" w:sz="0" w:space="0" w:color="auto" w:frame="1"/>
          <w:lang w:eastAsia="en-GB"/>
        </w:rPr>
      </w:pPr>
      <w:hyperlink r:id="rId11" w:history="1">
        <w:r w:rsidR="00D1741E" w:rsidRPr="00742B8F">
          <w:rPr>
            <w:rStyle w:val="-"/>
            <w:rFonts w:cs="Calibri"/>
            <w:i/>
            <w:iCs/>
            <w:sz w:val="22"/>
            <w:szCs w:val="22"/>
            <w:bdr w:val="none" w:sz="0" w:space="0" w:color="auto" w:frame="1"/>
            <w:lang w:eastAsia="en-GB"/>
          </w:rPr>
          <w:t>https://www.syn-enosis.gr/gr/scholarships-2023-2024/</w:t>
        </w:r>
      </w:hyperlink>
      <w:r w:rsidR="00D1741E" w:rsidRPr="00742B8F">
        <w:rPr>
          <w:rFonts w:cs="Calibri"/>
          <w:i/>
          <w:iCs/>
          <w:color w:val="2F5496"/>
          <w:sz w:val="22"/>
          <w:szCs w:val="22"/>
          <w:bdr w:val="none" w:sz="0" w:space="0" w:color="auto" w:frame="1"/>
          <w:lang w:eastAsia="en-GB"/>
        </w:rPr>
        <w:t xml:space="preserve"> </w:t>
      </w:r>
    </w:p>
    <w:p w:rsidR="000A72AB" w:rsidRPr="00742B8F" w:rsidRDefault="000A72AB" w:rsidP="000A72AB">
      <w:pPr>
        <w:pStyle w:val="a6"/>
        <w:ind w:left="720"/>
        <w:rPr>
          <w:rFonts w:cs="Calibri"/>
          <w:i/>
          <w:iCs/>
          <w:color w:val="2F5496"/>
          <w:sz w:val="22"/>
          <w:szCs w:val="22"/>
          <w:bdr w:val="none" w:sz="0" w:space="0" w:color="auto" w:frame="1"/>
          <w:lang w:eastAsia="en-GB"/>
        </w:rPr>
      </w:pPr>
    </w:p>
    <w:sectPr w:rsidR="000A72AB" w:rsidRPr="00742B8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68" w:rsidRDefault="004B0968" w:rsidP="00A87BCE">
      <w:r>
        <w:separator/>
      </w:r>
    </w:p>
  </w:endnote>
  <w:endnote w:type="continuationSeparator" w:id="1">
    <w:p w:rsidR="004B0968" w:rsidRDefault="004B0968" w:rsidP="00A87BCE">
      <w:r>
        <w:continuationSeparator/>
      </w:r>
    </w:p>
  </w:endnote>
  <w:endnote w:type="continuationNotice" w:id="2">
    <w:p w:rsidR="004B0968" w:rsidRDefault="004B09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68" w:rsidRDefault="004B0968" w:rsidP="00A87BCE">
      <w:r>
        <w:separator/>
      </w:r>
    </w:p>
  </w:footnote>
  <w:footnote w:type="continuationSeparator" w:id="1">
    <w:p w:rsidR="004B0968" w:rsidRDefault="004B0968" w:rsidP="00A87BCE">
      <w:r>
        <w:continuationSeparator/>
      </w:r>
    </w:p>
  </w:footnote>
  <w:footnote w:type="continuationNotice" w:id="2">
    <w:p w:rsidR="004B0968" w:rsidRDefault="004B09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0E9"/>
    <w:multiLevelType w:val="hybridMultilevel"/>
    <w:tmpl w:val="27BA98EE"/>
    <w:lvl w:ilvl="0" w:tplc="04090001">
      <w:start w:val="1"/>
      <w:numFmt w:val="bullet"/>
      <w:lvlText w:val=""/>
      <w:lvlJc w:val="left"/>
      <w:pPr>
        <w:ind w:left="765" w:hanging="360"/>
      </w:pPr>
      <w:rPr>
        <w:rFonts w:ascii="Symbol" w:hAnsi="Symbol"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
    <w:nsid w:val="0EB7286F"/>
    <w:multiLevelType w:val="hybridMultilevel"/>
    <w:tmpl w:val="4AD2CE46"/>
    <w:lvl w:ilvl="0" w:tplc="27381510">
      <w:start w:val="1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B3C67"/>
    <w:multiLevelType w:val="hybridMultilevel"/>
    <w:tmpl w:val="ED1A8410"/>
    <w:lvl w:ilvl="0" w:tplc="311EB534">
      <w:start w:val="1"/>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032F9"/>
    <w:multiLevelType w:val="multilevel"/>
    <w:tmpl w:val="4F8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F4847"/>
    <w:multiLevelType w:val="hybridMultilevel"/>
    <w:tmpl w:val="32EE46C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E1750DE"/>
    <w:multiLevelType w:val="multilevel"/>
    <w:tmpl w:val="2A4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416B5"/>
    <w:multiLevelType w:val="hybridMultilevel"/>
    <w:tmpl w:val="A678B57C"/>
    <w:lvl w:ilvl="0" w:tplc="88022402">
      <w:start w:val="1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C2148"/>
    <w:multiLevelType w:val="multilevel"/>
    <w:tmpl w:val="FED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 w:id="2"/>
  </w:footnotePr>
  <w:endnotePr>
    <w:endnote w:id="0"/>
    <w:endnote w:id="1"/>
    <w:endnote w:id="2"/>
  </w:endnotePr>
  <w:compat/>
  <w:rsids>
    <w:rsidRoot w:val="00AB25B5"/>
    <w:rsid w:val="00027859"/>
    <w:rsid w:val="00077350"/>
    <w:rsid w:val="0008369F"/>
    <w:rsid w:val="000A72AB"/>
    <w:rsid w:val="000B447A"/>
    <w:rsid w:val="00115632"/>
    <w:rsid w:val="001C6729"/>
    <w:rsid w:val="001F6A91"/>
    <w:rsid w:val="002E18B6"/>
    <w:rsid w:val="003A4015"/>
    <w:rsid w:val="003B7CD4"/>
    <w:rsid w:val="003C7020"/>
    <w:rsid w:val="00405D6C"/>
    <w:rsid w:val="0041245A"/>
    <w:rsid w:val="00441C31"/>
    <w:rsid w:val="00465BCB"/>
    <w:rsid w:val="004A0A69"/>
    <w:rsid w:val="004B0968"/>
    <w:rsid w:val="004C5A25"/>
    <w:rsid w:val="004D06E1"/>
    <w:rsid w:val="004E7F72"/>
    <w:rsid w:val="0056752B"/>
    <w:rsid w:val="00585FD9"/>
    <w:rsid w:val="00655680"/>
    <w:rsid w:val="006836CA"/>
    <w:rsid w:val="00686D00"/>
    <w:rsid w:val="006C3891"/>
    <w:rsid w:val="006F0CC7"/>
    <w:rsid w:val="006F2EB7"/>
    <w:rsid w:val="00742B8F"/>
    <w:rsid w:val="00760941"/>
    <w:rsid w:val="00790708"/>
    <w:rsid w:val="007A30DF"/>
    <w:rsid w:val="007B06C8"/>
    <w:rsid w:val="007B7D2B"/>
    <w:rsid w:val="0082250F"/>
    <w:rsid w:val="00823823"/>
    <w:rsid w:val="008451D4"/>
    <w:rsid w:val="00882482"/>
    <w:rsid w:val="009024C7"/>
    <w:rsid w:val="00966B2B"/>
    <w:rsid w:val="009B3688"/>
    <w:rsid w:val="009D10AA"/>
    <w:rsid w:val="00A2626E"/>
    <w:rsid w:val="00A87BCE"/>
    <w:rsid w:val="00A9606A"/>
    <w:rsid w:val="00AA537D"/>
    <w:rsid w:val="00AB25B5"/>
    <w:rsid w:val="00B41336"/>
    <w:rsid w:val="00B53D5F"/>
    <w:rsid w:val="00B546C2"/>
    <w:rsid w:val="00BB0DD7"/>
    <w:rsid w:val="00BC3313"/>
    <w:rsid w:val="00BF5001"/>
    <w:rsid w:val="00C04283"/>
    <w:rsid w:val="00C96212"/>
    <w:rsid w:val="00CA31ED"/>
    <w:rsid w:val="00CB09F2"/>
    <w:rsid w:val="00D1741E"/>
    <w:rsid w:val="00D47F32"/>
    <w:rsid w:val="00D7023C"/>
    <w:rsid w:val="00DE2B9A"/>
    <w:rsid w:val="00E11A0F"/>
    <w:rsid w:val="00E97546"/>
    <w:rsid w:val="00EC20C9"/>
    <w:rsid w:val="00ED003C"/>
    <w:rsid w:val="00ED6309"/>
    <w:rsid w:val="00F55E83"/>
    <w:rsid w:val="00F6374E"/>
    <w:rsid w:val="00F83E68"/>
    <w:rsid w:val="00F86EA9"/>
    <w:rsid w:val="00F87F2C"/>
    <w:rsid w:val="00F936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link w:val="1Char"/>
    <w:uiPriority w:val="9"/>
    <w:qFormat/>
    <w:rsid w:val="00AB25B5"/>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2">
    <w:name w:val="heading 2"/>
    <w:basedOn w:val="a"/>
    <w:next w:val="a"/>
    <w:link w:val="2Char"/>
    <w:uiPriority w:val="9"/>
    <w:unhideWhenUsed/>
    <w:qFormat/>
    <w:rsid w:val="00AB25B5"/>
    <w:pPr>
      <w:keepNext/>
      <w:keepLines/>
      <w:spacing w:before="40"/>
      <w:outlineLvl w:val="1"/>
    </w:pPr>
    <w:rPr>
      <w:rFonts w:ascii="Calibri Light" w:eastAsia="Times New Roman" w:hAnsi="Calibri Light"/>
      <w:color w:val="2F5496"/>
      <w:sz w:val="26"/>
      <w:szCs w:val="26"/>
    </w:rPr>
  </w:style>
  <w:style w:type="paragraph" w:styleId="3">
    <w:name w:val="heading 3"/>
    <w:basedOn w:val="a"/>
    <w:link w:val="3Char"/>
    <w:uiPriority w:val="9"/>
    <w:qFormat/>
    <w:rsid w:val="00AB25B5"/>
    <w:pPr>
      <w:spacing w:before="100" w:beforeAutospacing="1" w:after="100" w:afterAutospacing="1"/>
      <w:outlineLvl w:val="2"/>
    </w:pPr>
    <w:rPr>
      <w:rFonts w:ascii="Times New Roman" w:eastAsia="Times New Roman" w:hAnsi="Times New Roman"/>
      <w:b/>
      <w:bCs/>
      <w:sz w:val="27"/>
      <w:szCs w:val="27"/>
      <w:lang w:eastAsia="en-GB"/>
    </w:rPr>
  </w:style>
  <w:style w:type="paragraph" w:styleId="4">
    <w:name w:val="heading 4"/>
    <w:basedOn w:val="a"/>
    <w:next w:val="a"/>
    <w:link w:val="4Char"/>
    <w:uiPriority w:val="9"/>
    <w:unhideWhenUsed/>
    <w:qFormat/>
    <w:rsid w:val="00AB25B5"/>
    <w:pPr>
      <w:keepNext/>
      <w:keepLines/>
      <w:spacing w:before="4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B25B5"/>
    <w:rPr>
      <w:rFonts w:ascii="Times New Roman" w:eastAsia="Times New Roman" w:hAnsi="Times New Roman" w:cs="Times New Roman"/>
      <w:b/>
      <w:bCs/>
      <w:kern w:val="36"/>
      <w:sz w:val="48"/>
      <w:szCs w:val="48"/>
      <w:lang w:eastAsia="en-GB"/>
    </w:rPr>
  </w:style>
  <w:style w:type="character" w:customStyle="1" w:styleId="3Char">
    <w:name w:val="Επικεφαλίδα 3 Char"/>
    <w:link w:val="3"/>
    <w:uiPriority w:val="9"/>
    <w:rsid w:val="00AB25B5"/>
    <w:rPr>
      <w:rFonts w:ascii="Times New Roman" w:eastAsia="Times New Roman" w:hAnsi="Times New Roman" w:cs="Times New Roman"/>
      <w:b/>
      <w:bCs/>
      <w:sz w:val="27"/>
      <w:szCs w:val="27"/>
      <w:lang w:eastAsia="en-GB"/>
    </w:rPr>
  </w:style>
  <w:style w:type="character" w:styleId="a3">
    <w:name w:val="Strong"/>
    <w:uiPriority w:val="22"/>
    <w:qFormat/>
    <w:rsid w:val="00AB25B5"/>
    <w:rPr>
      <w:b/>
      <w:bCs/>
    </w:rPr>
  </w:style>
  <w:style w:type="paragraph" w:styleId="Web">
    <w:name w:val="Normal (Web)"/>
    <w:basedOn w:val="a"/>
    <w:uiPriority w:val="99"/>
    <w:semiHidden/>
    <w:unhideWhenUsed/>
    <w:rsid w:val="00AB25B5"/>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a0"/>
    <w:rsid w:val="00AB25B5"/>
  </w:style>
  <w:style w:type="character" w:styleId="-">
    <w:name w:val="Hyperlink"/>
    <w:uiPriority w:val="99"/>
    <w:unhideWhenUsed/>
    <w:rsid w:val="00AB25B5"/>
    <w:rPr>
      <w:color w:val="0000FF"/>
      <w:u w:val="single"/>
    </w:rPr>
  </w:style>
  <w:style w:type="paragraph" w:styleId="a4">
    <w:name w:val="Έντονο απόσπ."/>
    <w:basedOn w:val="a"/>
    <w:next w:val="a"/>
    <w:link w:val="Char"/>
    <w:uiPriority w:val="30"/>
    <w:qFormat/>
    <w:rsid w:val="00AB25B5"/>
    <w:pPr>
      <w:pBdr>
        <w:top w:val="single" w:sz="4" w:space="10" w:color="4472C4"/>
        <w:bottom w:val="single" w:sz="4" w:space="10" w:color="4472C4"/>
      </w:pBdr>
      <w:spacing w:before="360" w:after="360"/>
      <w:ind w:left="864" w:right="864"/>
      <w:jc w:val="center"/>
    </w:pPr>
    <w:rPr>
      <w:i/>
      <w:iCs/>
      <w:color w:val="4472C4"/>
    </w:rPr>
  </w:style>
  <w:style w:type="character" w:customStyle="1" w:styleId="Char">
    <w:name w:val="Έντονο απόσπ. Char"/>
    <w:link w:val="a4"/>
    <w:uiPriority w:val="30"/>
    <w:rsid w:val="00AB25B5"/>
    <w:rPr>
      <w:i/>
      <w:iCs/>
      <w:color w:val="4472C4"/>
    </w:rPr>
  </w:style>
  <w:style w:type="character" w:customStyle="1" w:styleId="4Char">
    <w:name w:val="Επικεφαλίδα 4 Char"/>
    <w:link w:val="4"/>
    <w:uiPriority w:val="9"/>
    <w:rsid w:val="00AB25B5"/>
    <w:rPr>
      <w:rFonts w:ascii="Calibri Light" w:eastAsia="Times New Roman" w:hAnsi="Calibri Light" w:cs="Times New Roman"/>
      <w:i/>
      <w:iCs/>
      <w:color w:val="2F5496"/>
    </w:rPr>
  </w:style>
  <w:style w:type="character" w:customStyle="1" w:styleId="2Char">
    <w:name w:val="Επικεφαλίδα 2 Char"/>
    <w:link w:val="2"/>
    <w:uiPriority w:val="9"/>
    <w:rsid w:val="00AB25B5"/>
    <w:rPr>
      <w:rFonts w:ascii="Calibri Light" w:eastAsia="Times New Roman" w:hAnsi="Calibri Light" w:cs="Times New Roman"/>
      <w:color w:val="2F5496"/>
      <w:sz w:val="26"/>
      <w:szCs w:val="26"/>
    </w:rPr>
  </w:style>
  <w:style w:type="character" w:styleId="a5">
    <w:name w:val="Emphasis"/>
    <w:uiPriority w:val="20"/>
    <w:qFormat/>
    <w:rsid w:val="00AB25B5"/>
    <w:rPr>
      <w:i/>
      <w:iCs/>
    </w:rPr>
  </w:style>
  <w:style w:type="paragraph" w:styleId="a6">
    <w:name w:val="List Paragraph"/>
    <w:basedOn w:val="a"/>
    <w:uiPriority w:val="34"/>
    <w:qFormat/>
    <w:rsid w:val="006F0CC7"/>
    <w:pPr>
      <w:spacing w:before="100" w:beforeAutospacing="1" w:after="100" w:afterAutospacing="1"/>
    </w:pPr>
    <w:rPr>
      <w:rFonts w:ascii="Times New Roman" w:eastAsia="Times New Roman" w:hAnsi="Times New Roman"/>
      <w:lang w:eastAsia="el-GR"/>
    </w:rPr>
  </w:style>
  <w:style w:type="character" w:customStyle="1" w:styleId="a7">
    <w:name w:val="Ανεπίλυτη αναφορά"/>
    <w:uiPriority w:val="99"/>
    <w:semiHidden/>
    <w:unhideWhenUsed/>
    <w:rsid w:val="009024C7"/>
    <w:rPr>
      <w:color w:val="605E5C"/>
      <w:shd w:val="clear" w:color="auto" w:fill="E1DFDD"/>
    </w:rPr>
  </w:style>
  <w:style w:type="paragraph" w:styleId="a8">
    <w:name w:val="header"/>
    <w:basedOn w:val="a"/>
    <w:link w:val="Char0"/>
    <w:uiPriority w:val="99"/>
    <w:unhideWhenUsed/>
    <w:rsid w:val="00A87BCE"/>
    <w:pPr>
      <w:tabs>
        <w:tab w:val="center" w:pos="4680"/>
        <w:tab w:val="right" w:pos="9360"/>
      </w:tabs>
    </w:pPr>
  </w:style>
  <w:style w:type="character" w:customStyle="1" w:styleId="Char0">
    <w:name w:val="Κεφαλίδα Char"/>
    <w:basedOn w:val="a0"/>
    <w:link w:val="a8"/>
    <w:uiPriority w:val="99"/>
    <w:rsid w:val="00A87BCE"/>
  </w:style>
  <w:style w:type="paragraph" w:styleId="a9">
    <w:name w:val="footer"/>
    <w:basedOn w:val="a"/>
    <w:link w:val="Char1"/>
    <w:uiPriority w:val="99"/>
    <w:unhideWhenUsed/>
    <w:rsid w:val="00A87BCE"/>
    <w:pPr>
      <w:tabs>
        <w:tab w:val="center" w:pos="4680"/>
        <w:tab w:val="right" w:pos="9360"/>
      </w:tabs>
    </w:pPr>
  </w:style>
  <w:style w:type="character" w:customStyle="1" w:styleId="Char1">
    <w:name w:val="Υποσέλιδο Char"/>
    <w:basedOn w:val="a0"/>
    <w:link w:val="a9"/>
    <w:uiPriority w:val="99"/>
    <w:rsid w:val="00A87BCE"/>
  </w:style>
  <w:style w:type="character" w:styleId="-0">
    <w:name w:val="FollowedHyperlink"/>
    <w:uiPriority w:val="99"/>
    <w:semiHidden/>
    <w:unhideWhenUsed/>
    <w:rsid w:val="007B7D2B"/>
    <w:rPr>
      <w:color w:val="954F72"/>
      <w:u w:val="single"/>
    </w:rPr>
  </w:style>
</w:styles>
</file>

<file path=word/webSettings.xml><?xml version="1.0" encoding="utf-8"?>
<w:webSettings xmlns:r="http://schemas.openxmlformats.org/officeDocument/2006/relationships" xmlns:w="http://schemas.openxmlformats.org/wordprocessingml/2006/main">
  <w:divs>
    <w:div w:id="863322723">
      <w:bodyDiv w:val="1"/>
      <w:marLeft w:val="0"/>
      <w:marRight w:val="0"/>
      <w:marTop w:val="0"/>
      <w:marBottom w:val="0"/>
      <w:divBdr>
        <w:top w:val="none" w:sz="0" w:space="0" w:color="auto"/>
        <w:left w:val="none" w:sz="0" w:space="0" w:color="auto"/>
        <w:bottom w:val="none" w:sz="0" w:space="0" w:color="auto"/>
        <w:right w:val="none" w:sz="0" w:space="0" w:color="auto"/>
      </w:divBdr>
      <w:divsChild>
        <w:div w:id="1666590631">
          <w:marLeft w:val="0"/>
          <w:marRight w:val="0"/>
          <w:marTop w:val="0"/>
          <w:marBottom w:val="0"/>
          <w:divBdr>
            <w:top w:val="none" w:sz="0" w:space="0" w:color="auto"/>
            <w:left w:val="none" w:sz="0" w:space="0" w:color="auto"/>
            <w:bottom w:val="none" w:sz="0" w:space="0" w:color="auto"/>
            <w:right w:val="none" w:sz="0" w:space="0" w:color="auto"/>
          </w:divBdr>
        </w:div>
      </w:divsChild>
    </w:div>
    <w:div w:id="11386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g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n-enosis.gr/gr/scholarships-2023-2024/" TargetMode="External"/><Relationship Id="rId5" Type="http://schemas.openxmlformats.org/officeDocument/2006/relationships/footnotes" Target="footnotes.xml"/><Relationship Id="rId10" Type="http://schemas.openxmlformats.org/officeDocument/2006/relationships/hyperlink" Target="https://ugs.gr/gr/scholarships-social-welfare-and-solidarity-programmes/scholarships/" TargetMode="External"/><Relationship Id="rId4" Type="http://schemas.openxmlformats.org/officeDocument/2006/relationships/webSettings" Target="webSettings.xml"/><Relationship Id="rId9" Type="http://schemas.openxmlformats.org/officeDocument/2006/relationships/hyperlink" Target="http://www.syn-eno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1830</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Links>
    <vt:vector size="24" baseType="variant">
      <vt:variant>
        <vt:i4>5505031</vt:i4>
      </vt:variant>
      <vt:variant>
        <vt:i4>9</vt:i4>
      </vt:variant>
      <vt:variant>
        <vt:i4>0</vt:i4>
      </vt:variant>
      <vt:variant>
        <vt:i4>5</vt:i4>
      </vt:variant>
      <vt:variant>
        <vt:lpwstr>https://www.syn-enosis.gr/gr/scholarships-2023-2024/</vt:lpwstr>
      </vt:variant>
      <vt:variant>
        <vt:lpwstr/>
      </vt:variant>
      <vt:variant>
        <vt:i4>1835035</vt:i4>
      </vt:variant>
      <vt:variant>
        <vt:i4>6</vt:i4>
      </vt:variant>
      <vt:variant>
        <vt:i4>0</vt:i4>
      </vt:variant>
      <vt:variant>
        <vt:i4>5</vt:i4>
      </vt:variant>
      <vt:variant>
        <vt:lpwstr>https://ugs.gr/gr/scholarships-social-welfare-and-solidarity-programmes/scholarships/</vt:lpwstr>
      </vt:variant>
      <vt:variant>
        <vt:lpwstr/>
      </vt:variant>
      <vt:variant>
        <vt:i4>589837</vt:i4>
      </vt:variant>
      <vt:variant>
        <vt:i4>3</vt:i4>
      </vt:variant>
      <vt:variant>
        <vt:i4>0</vt:i4>
      </vt:variant>
      <vt:variant>
        <vt:i4>5</vt:i4>
      </vt:variant>
      <vt:variant>
        <vt:lpwstr>http://www.syn-enosis.gr/</vt:lpwstr>
      </vt:variant>
      <vt:variant>
        <vt:lpwstr/>
      </vt:variant>
      <vt:variant>
        <vt:i4>6619243</vt:i4>
      </vt:variant>
      <vt:variant>
        <vt:i4>0</vt:i4>
      </vt:variant>
      <vt:variant>
        <vt:i4>0</vt:i4>
      </vt:variant>
      <vt:variant>
        <vt:i4>5</vt:i4>
      </vt:variant>
      <vt:variant>
        <vt:lpwstr>http://www.ugs.gr/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Iakovina Kapala</dc:creator>
  <cp:lastModifiedBy>USER</cp:lastModifiedBy>
  <cp:revision>2</cp:revision>
  <cp:lastPrinted>2023-03-06T09:42:00Z</cp:lastPrinted>
  <dcterms:created xsi:type="dcterms:W3CDTF">2023-03-07T06:22:00Z</dcterms:created>
  <dcterms:modified xsi:type="dcterms:W3CDTF">2023-03-07T06:22:00Z</dcterms:modified>
</cp:coreProperties>
</file>